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753AB4">
        <w:rPr>
          <w:rFonts w:asciiTheme="minorHAnsi" w:hAnsiTheme="minorHAnsi" w:cstheme="minorHAnsi"/>
          <w:b/>
          <w:sz w:val="20"/>
          <w:szCs w:val="20"/>
        </w:rPr>
        <w:t xml:space="preserve">3 </w:t>
      </w:r>
      <w:r w:rsidRPr="0000723A">
        <w:rPr>
          <w:rFonts w:asciiTheme="minorHAnsi" w:hAnsiTheme="minorHAnsi" w:cstheme="minorHAnsi"/>
          <w:b/>
          <w:sz w:val="20"/>
          <w:szCs w:val="20"/>
        </w:rPr>
        <w:t>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F3F26" w:rsidRDefault="00753AB4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F3F26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Poddodavatelské schéma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753AB4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>PODDODAVATELSKÉ SCHÉMA</w:t>
      </w:r>
    </w:p>
    <w:p w:rsidR="00911233" w:rsidRPr="001410C8" w:rsidRDefault="00911233" w:rsidP="00911233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§ 53 zákona č. 134/2016 Sb., o zadávání veřejných zakázek, v platném znění, </w:t>
      </w:r>
    </w:p>
    <w:p w:rsidR="00911233" w:rsidRPr="001410C8" w:rsidRDefault="00911233" w:rsidP="00911233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ve zjednodušeném podlimitním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911233" w:rsidRPr="00DF2E62" w:rsidRDefault="00911233" w:rsidP="00911233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 w:rsidRPr="00DF2E62">
        <w:rPr>
          <w:rFonts w:cstheme="minorHAnsi"/>
          <w:b/>
          <w:color w:val="FFFFFF"/>
        </w:rPr>
        <w:t xml:space="preserve">DODÁVKA PRACÍCH </w:t>
      </w:r>
      <w:r>
        <w:rPr>
          <w:rFonts w:cstheme="minorHAnsi"/>
          <w:b/>
          <w:color w:val="FFFFFF"/>
        </w:rPr>
        <w:t>PROSTŘEDKŮ</w:t>
      </w:r>
      <w:r w:rsidRPr="00DF2E62">
        <w:rPr>
          <w:rFonts w:cstheme="minorHAnsi"/>
          <w:b/>
          <w:color w:val="FFFFFF"/>
        </w:rPr>
        <w:t xml:space="preserve"> PRO PRÁDELENSKÉ SLUŽBY NEMOCNICI ČESKÉ BUDĚJOVICE</w:t>
      </w:r>
    </w:p>
    <w:p w:rsidR="00911233" w:rsidRPr="007E6AA4" w:rsidRDefault="00911233" w:rsidP="0091123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BC4B95" w:rsidRPr="00BC4B95" w:rsidRDefault="00BC4B95" w:rsidP="00BC4B95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</w:rPr>
      </w:pPr>
      <w:r w:rsidRPr="00BC4B95">
        <w:rPr>
          <w:rFonts w:asciiTheme="minorHAnsi" w:hAnsiTheme="minorHAnsi" w:cstheme="minorHAnsi"/>
          <w:b/>
          <w:color w:val="FFFFFF"/>
        </w:rPr>
        <w:t xml:space="preserve">PŘÍLOHA SMLOUVY </w:t>
      </w: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</w:t>
            </w:r>
            <w:r w:rsidR="003821A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(1)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753AB4" w:rsidRPr="00753AB4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DE1217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753AB4" w:rsidRPr="003106E5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3106E5" w:rsidRDefault="00DE1217" w:rsidP="00DE121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 w:rsid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753AB4" w:rsidRPr="003106E5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</w:t>
            </w:r>
            <w:r w:rsidR="004558B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shora uvedený 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ANO </w:t>
            </w:r>
            <w:r w:rsidR="004558B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–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NE</w:t>
            </w:r>
            <w:r w:rsidR="004558B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(2)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3821A6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(3)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*) nehodící se dodavatel škrtne</w:t>
      </w:r>
    </w:p>
    <w:p w:rsidR="004558B1" w:rsidRPr="004558B1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</w:p>
    <w:p w:rsidR="00F4272E" w:rsidRPr="00911233" w:rsidRDefault="003821A6" w:rsidP="003821A6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91123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Poddodavatelské schéma lze podle potřeb dále</w:t>
      </w:r>
      <w:r w:rsidR="00BC4B95" w:rsidRPr="0091123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 případně</w:t>
      </w:r>
      <w:r w:rsidRPr="0091123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 rozšířit</w:t>
      </w:r>
    </w:p>
    <w:sectPr w:rsidR="00F4272E" w:rsidRPr="00911233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AB4" w:rsidRDefault="00753AB4" w:rsidP="000A0E36">
      <w:pPr>
        <w:spacing w:after="0" w:line="240" w:lineRule="auto"/>
      </w:pPr>
      <w:r>
        <w:separator/>
      </w:r>
    </w:p>
  </w:endnote>
  <w:endnote w:type="continuationSeparator" w:id="0">
    <w:p w:rsidR="00753AB4" w:rsidRDefault="00753AB4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AB4" w:rsidRDefault="00753AB4" w:rsidP="000A0E36">
      <w:pPr>
        <w:spacing w:after="0" w:line="240" w:lineRule="auto"/>
      </w:pPr>
      <w:r>
        <w:separator/>
      </w:r>
    </w:p>
  </w:footnote>
  <w:footnote w:type="continuationSeparator" w:id="0">
    <w:p w:rsidR="00753AB4" w:rsidRDefault="00753AB4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AB4" w:rsidRDefault="00753AB4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753AB4" w:rsidRDefault="00753AB4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753AB4" w:rsidRPr="00B612FD" w:rsidRDefault="00753AB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19A4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1A6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C75B6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58B1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4881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6F5"/>
    <w:rsid w:val="00750B8A"/>
    <w:rsid w:val="00753AB4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8F3F26"/>
    <w:rsid w:val="0090779F"/>
    <w:rsid w:val="00911233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B95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1217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4BB3E-48B3-4609-95FC-744C2003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8</cp:revision>
  <cp:lastPrinted>2017-11-24T08:33:00Z</cp:lastPrinted>
  <dcterms:created xsi:type="dcterms:W3CDTF">2017-11-25T06:38:00Z</dcterms:created>
  <dcterms:modified xsi:type="dcterms:W3CDTF">2017-11-28T13:44:00Z</dcterms:modified>
</cp:coreProperties>
</file>